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E7" w:rsidRDefault="004E1734" w:rsidP="00945312">
      <w:pPr>
        <w:pStyle w:val="GvdeMetni"/>
        <w:spacing w:before="80" w:after="3"/>
        <w:ind w:left="1134"/>
        <w:jc w:val="center"/>
      </w:pPr>
      <w:bookmarkStart w:id="0" w:name="_GoBack"/>
      <w:proofErr w:type="gramStart"/>
      <w:r>
        <w:t>İÇ  HASTALIKLARI</w:t>
      </w:r>
      <w:proofErr w:type="gramEnd"/>
      <w:r>
        <w:t xml:space="preserve">  HEMŞİRELİĞİ DERSİ  KLİNİK UYGULAMASI  ÖĞRENCİ DEĞERLENDİRME FORMU</w:t>
      </w:r>
    </w:p>
    <w:bookmarkEnd w:id="0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818"/>
        <w:gridCol w:w="588"/>
        <w:gridCol w:w="589"/>
        <w:gridCol w:w="589"/>
        <w:gridCol w:w="588"/>
        <w:gridCol w:w="588"/>
        <w:gridCol w:w="588"/>
        <w:gridCol w:w="588"/>
        <w:gridCol w:w="590"/>
        <w:gridCol w:w="588"/>
        <w:gridCol w:w="588"/>
        <w:gridCol w:w="588"/>
        <w:gridCol w:w="588"/>
        <w:gridCol w:w="589"/>
        <w:gridCol w:w="589"/>
        <w:gridCol w:w="588"/>
        <w:gridCol w:w="589"/>
        <w:gridCol w:w="587"/>
        <w:gridCol w:w="588"/>
        <w:gridCol w:w="589"/>
        <w:gridCol w:w="589"/>
        <w:gridCol w:w="588"/>
      </w:tblGrid>
      <w:tr w:rsidR="00DE10E7">
        <w:trPr>
          <w:trHeight w:val="860"/>
        </w:trPr>
        <w:tc>
          <w:tcPr>
            <w:tcW w:w="2845" w:type="dxa"/>
            <w:gridSpan w:val="2"/>
          </w:tcPr>
          <w:p w:rsidR="00DE10E7" w:rsidRDefault="00DE10E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E10E7" w:rsidRDefault="004E1734">
            <w:pPr>
              <w:pStyle w:val="TableParagraph"/>
              <w:ind w:left="2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ÖĞRENCİNİN ADI SOYADI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42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7" w:line="247" w:lineRule="auto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DEĞERLENDİRME </w:t>
            </w:r>
            <w:r>
              <w:rPr>
                <w:b/>
                <w:w w:val="105"/>
                <w:sz w:val="18"/>
              </w:rPr>
              <w:t>KRİTERLERİ</w:t>
            </w:r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PUAN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20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Profesyonel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görünüm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4"/>
              </w:rPr>
            </w:pPr>
          </w:p>
        </w:tc>
      </w:tr>
      <w:tr w:rsidR="00DE10E7">
        <w:trPr>
          <w:trHeight w:val="420"/>
        </w:trPr>
        <w:tc>
          <w:tcPr>
            <w:tcW w:w="2027" w:type="dxa"/>
          </w:tcPr>
          <w:p w:rsidR="00DE10E7" w:rsidRDefault="004E1734">
            <w:pPr>
              <w:pStyle w:val="TableParagraph"/>
              <w:spacing w:line="216" w:lineRule="exact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Teslim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alıp-teslim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vermeye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katılma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86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5" w:line="249" w:lineRule="auto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Yaşam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bulgularını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zamanında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gerektiğinde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alıp</w:t>
            </w:r>
            <w:proofErr w:type="spellEnd"/>
            <w:r>
              <w:rPr>
                <w:b/>
                <w:w w:val="105"/>
                <w:sz w:val="18"/>
              </w:rPr>
              <w:t>,</w:t>
            </w:r>
          </w:p>
          <w:p w:rsidR="00DE10E7" w:rsidRDefault="004E1734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değerlendirebilme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64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5" w:line="249" w:lineRule="auto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Klinikte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kullanılan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ilaçları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tanıma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ve</w:t>
            </w:r>
            <w:proofErr w:type="spellEnd"/>
          </w:p>
          <w:p w:rsidR="00DE10E7" w:rsidRDefault="004E1734"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uygulayabilme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64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7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Klinikte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kullanılan</w:t>
            </w:r>
            <w:proofErr w:type="spellEnd"/>
          </w:p>
          <w:p w:rsidR="00DE10E7" w:rsidRDefault="004E1734">
            <w:pPr>
              <w:pStyle w:val="TableParagraph"/>
              <w:spacing w:before="8" w:line="247" w:lineRule="auto"/>
              <w:ind w:left="96" w:right="140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teknik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aletleri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bilme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kullanabilme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5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64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5" w:line="249" w:lineRule="auto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Laboratuvar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bulgularını</w:t>
            </w:r>
            <w:proofErr w:type="spellEnd"/>
          </w:p>
          <w:p w:rsidR="00DE10E7" w:rsidRDefault="004E1734"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değerlendirebilme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42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Hasta, </w:t>
            </w:r>
            <w:proofErr w:type="spellStart"/>
            <w:r>
              <w:rPr>
                <w:b/>
                <w:w w:val="105"/>
                <w:sz w:val="18"/>
              </w:rPr>
              <w:t>arkadaş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ve</w:t>
            </w:r>
            <w:proofErr w:type="spellEnd"/>
          </w:p>
          <w:p w:rsidR="00DE10E7" w:rsidRDefault="004E1734">
            <w:pPr>
              <w:pStyle w:val="TableParagraph"/>
              <w:spacing w:before="10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ekip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iletişim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becerisi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108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8" w:line="249" w:lineRule="auto"/>
              <w:ind w:left="96" w:right="1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Hasta </w:t>
            </w:r>
            <w:proofErr w:type="spellStart"/>
            <w:r>
              <w:rPr>
                <w:b/>
                <w:w w:val="105"/>
                <w:sz w:val="18"/>
              </w:rPr>
              <w:t>tanılarını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bilme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uygun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hemşirelik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girişimlerini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planlayıp</w:t>
            </w:r>
            <w:proofErr w:type="spellEnd"/>
            <w:r>
              <w:rPr>
                <w:b/>
                <w:w w:val="105"/>
                <w:sz w:val="18"/>
              </w:rPr>
              <w:t xml:space="preserve">, </w:t>
            </w:r>
            <w:proofErr w:type="spellStart"/>
            <w:r>
              <w:rPr>
                <w:b/>
                <w:w w:val="105"/>
                <w:sz w:val="18"/>
              </w:rPr>
              <w:t>uygulayabilme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8"/>
              <w:ind w:left="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1300"/>
        </w:trPr>
        <w:tc>
          <w:tcPr>
            <w:tcW w:w="2027" w:type="dxa"/>
          </w:tcPr>
          <w:p w:rsidR="00DE10E7" w:rsidRDefault="004E1734">
            <w:pPr>
              <w:pStyle w:val="TableParagraph"/>
              <w:spacing w:before="2" w:line="216" w:lineRule="exact"/>
              <w:ind w:left="96" w:right="140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Normalden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sapan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durumları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belirleyebilme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uygun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hemşirelik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girişimlerini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uygulayabilme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7"/>
              <w:ind w:left="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940"/>
        </w:trPr>
        <w:tc>
          <w:tcPr>
            <w:tcW w:w="2027" w:type="dxa"/>
          </w:tcPr>
          <w:p w:rsidR="00DE10E7" w:rsidRDefault="00DE10E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E10E7" w:rsidRDefault="004E1734">
            <w:pPr>
              <w:pStyle w:val="TableParagraph"/>
              <w:spacing w:line="249" w:lineRule="auto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Bakım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sürecini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uygulayabilme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ve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değerlendirebilme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6"/>
              <w:ind w:left="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960"/>
        </w:trPr>
        <w:tc>
          <w:tcPr>
            <w:tcW w:w="2027" w:type="dxa"/>
          </w:tcPr>
          <w:p w:rsidR="00DE10E7" w:rsidRDefault="00DE10E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E10E7" w:rsidRDefault="004E1734">
            <w:pPr>
              <w:pStyle w:val="TableParagraph"/>
              <w:spacing w:line="249" w:lineRule="auto"/>
              <w:ind w:left="96" w:right="140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Vaka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sunumları</w:t>
            </w:r>
            <w:proofErr w:type="spellEnd"/>
            <w:r>
              <w:rPr>
                <w:b/>
                <w:w w:val="105"/>
                <w:sz w:val="18"/>
              </w:rPr>
              <w:t xml:space="preserve">, </w:t>
            </w:r>
            <w:proofErr w:type="spellStart"/>
            <w:r>
              <w:rPr>
                <w:b/>
                <w:w w:val="105"/>
                <w:sz w:val="18"/>
              </w:rPr>
              <w:t>seminer</w:t>
            </w:r>
            <w:proofErr w:type="spellEnd"/>
            <w:r>
              <w:rPr>
                <w:b/>
                <w:w w:val="105"/>
                <w:sz w:val="18"/>
              </w:rPr>
              <w:t xml:space="preserve"> vb. </w:t>
            </w:r>
            <w:proofErr w:type="spellStart"/>
            <w:r>
              <w:rPr>
                <w:b/>
                <w:w w:val="105"/>
                <w:sz w:val="18"/>
              </w:rPr>
              <w:t>hazırlayıp</w:t>
            </w:r>
            <w:proofErr w:type="spellEnd"/>
            <w:r>
              <w:rPr>
                <w:b/>
                <w:w w:val="105"/>
                <w:sz w:val="18"/>
              </w:rPr>
              <w:t xml:space="preserve">, </w:t>
            </w:r>
            <w:proofErr w:type="spellStart"/>
            <w:r>
              <w:rPr>
                <w:b/>
                <w:w w:val="105"/>
                <w:sz w:val="18"/>
              </w:rPr>
              <w:t>sunabilme</w:t>
            </w:r>
            <w:proofErr w:type="spellEnd"/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  <w:tr w:rsidR="00DE10E7">
        <w:trPr>
          <w:trHeight w:val="560"/>
        </w:trPr>
        <w:tc>
          <w:tcPr>
            <w:tcW w:w="2027" w:type="dxa"/>
          </w:tcPr>
          <w:p w:rsidR="00DE10E7" w:rsidRDefault="00DE10E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E10E7" w:rsidRDefault="004E1734">
            <w:pPr>
              <w:pStyle w:val="TableParagraph"/>
              <w:ind w:lef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</w:p>
        </w:tc>
        <w:tc>
          <w:tcPr>
            <w:tcW w:w="818" w:type="dxa"/>
          </w:tcPr>
          <w:p w:rsidR="00DE10E7" w:rsidRDefault="004E1734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</w:t>
            </w: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DE10E7" w:rsidRDefault="00DE10E7">
            <w:pPr>
              <w:pStyle w:val="TableParagraph"/>
              <w:rPr>
                <w:sz w:val="18"/>
              </w:rPr>
            </w:pPr>
          </w:p>
        </w:tc>
      </w:tr>
    </w:tbl>
    <w:p w:rsidR="00DE10E7" w:rsidRDefault="00DE10E7">
      <w:pPr>
        <w:rPr>
          <w:sz w:val="18"/>
        </w:rPr>
        <w:sectPr w:rsidR="00DE10E7">
          <w:type w:val="continuous"/>
          <w:pgSz w:w="15840" w:h="12240" w:orient="landscape"/>
          <w:pgMar w:top="780" w:right="200" w:bottom="280" w:left="200" w:header="708" w:footer="708" w:gutter="0"/>
          <w:cols w:space="708"/>
        </w:sectPr>
      </w:pPr>
    </w:p>
    <w:p w:rsidR="00DE10E7" w:rsidRDefault="00DE10E7">
      <w:pPr>
        <w:pStyle w:val="GvdeMetni"/>
        <w:rPr>
          <w:b w:val="0"/>
          <w:sz w:val="17"/>
        </w:rPr>
      </w:pPr>
    </w:p>
    <w:sectPr w:rsidR="00DE10E7" w:rsidSect="00DE10E7">
      <w:pgSz w:w="15840" w:h="12240" w:orient="landscape"/>
      <w:pgMar w:top="1140" w:right="2260" w:bottom="280" w:left="2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10E7"/>
    <w:rsid w:val="004E1734"/>
    <w:rsid w:val="00945312"/>
    <w:rsid w:val="00DE10E7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0E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0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E10E7"/>
    <w:pPr>
      <w:spacing w:before="4"/>
    </w:pPr>
    <w:rPr>
      <w:b/>
      <w:bCs/>
    </w:rPr>
  </w:style>
  <w:style w:type="paragraph" w:styleId="ListeParagraf">
    <w:name w:val="List Paragraph"/>
    <w:basedOn w:val="Normal"/>
    <w:uiPriority w:val="1"/>
    <w:qFormat/>
    <w:rsid w:val="00DE10E7"/>
  </w:style>
  <w:style w:type="paragraph" w:customStyle="1" w:styleId="TableParagraph">
    <w:name w:val="Table Paragraph"/>
    <w:basedOn w:val="Normal"/>
    <w:uiPriority w:val="1"/>
    <w:qFormat/>
    <w:rsid w:val="00DE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2017-09-18T10:48:00Z</dcterms:created>
  <dcterms:modified xsi:type="dcterms:W3CDTF">2017-10-18T12:24:00Z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2017-09-18T00:00:00Z</vt:filetime>
  </property>
</Properties>
</file>